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10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2"/>
        <w:gridCol w:w="1998"/>
        <w:gridCol w:w="2068"/>
        <w:gridCol w:w="7050"/>
      </w:tblGrid>
      <w:tr w:rsidR="005D4F96" w:rsidRPr="00560B04" w14:paraId="42675D13" w14:textId="77777777" w:rsidTr="00E772FF">
        <w:trPr>
          <w:trHeight w:val="595"/>
        </w:trPr>
        <w:tc>
          <w:tcPr>
            <w:tcW w:w="2832" w:type="dxa"/>
            <w:vAlign w:val="center"/>
          </w:tcPr>
          <w:p w14:paraId="77721E85" w14:textId="77777777" w:rsidR="005D4F96" w:rsidRPr="00560B04" w:rsidRDefault="005D4F96" w:rsidP="00E772FF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招聘岗位（代码）</w:t>
            </w:r>
          </w:p>
        </w:tc>
        <w:tc>
          <w:tcPr>
            <w:tcW w:w="1998" w:type="dxa"/>
            <w:vAlign w:val="center"/>
          </w:tcPr>
          <w:p w14:paraId="7009C9CD" w14:textId="77777777" w:rsidR="005D4F96" w:rsidRPr="00560B04" w:rsidRDefault="005D4F96" w:rsidP="00E772FF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2068" w:type="dxa"/>
            <w:vAlign w:val="center"/>
          </w:tcPr>
          <w:p w14:paraId="428FB67B" w14:textId="77777777" w:rsidR="005D4F96" w:rsidRPr="00560B04" w:rsidRDefault="005D4F96" w:rsidP="00E772FF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7050" w:type="dxa"/>
            <w:vAlign w:val="center"/>
          </w:tcPr>
          <w:p w14:paraId="1E587403" w14:textId="77777777" w:rsidR="005D4F96" w:rsidRPr="00560B04" w:rsidRDefault="005D4F96" w:rsidP="00E772FF">
            <w:pPr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其他要求</w:t>
            </w:r>
          </w:p>
        </w:tc>
      </w:tr>
      <w:tr w:rsidR="005D4F96" w:rsidRPr="00560B04" w14:paraId="433C2392" w14:textId="77777777" w:rsidTr="00E772FF">
        <w:trPr>
          <w:trHeight w:val="1872"/>
        </w:trPr>
        <w:tc>
          <w:tcPr>
            <w:tcW w:w="2832" w:type="dxa"/>
            <w:vAlign w:val="center"/>
          </w:tcPr>
          <w:p w14:paraId="126A6E68" w14:textId="77777777" w:rsidR="005D4F96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护理实验员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和</w:t>
            </w:r>
            <w:proofErr w:type="gramEnd"/>
          </w:p>
          <w:p w14:paraId="181A50B8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健康技术教研室实验员</w:t>
            </w:r>
          </w:p>
          <w:p w14:paraId="44975A84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190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2001</w:t>
            </w:r>
          </w:p>
        </w:tc>
        <w:tc>
          <w:tcPr>
            <w:tcW w:w="1998" w:type="dxa"/>
            <w:vAlign w:val="center"/>
          </w:tcPr>
          <w:p w14:paraId="7D785237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人（</w:t>
            </w:r>
            <w:proofErr w:type="gramStart"/>
            <w:r w:rsidRPr="00560B04">
              <w:rPr>
                <w:rFonts w:ascii="仿宋_GB2312" w:eastAsia="仿宋_GB2312" w:hint="eastAsia"/>
                <w:sz w:val="24"/>
                <w:szCs w:val="24"/>
              </w:rPr>
              <w:t>其中基</w:t>
            </w:r>
            <w:proofErr w:type="gramEnd"/>
            <w:r w:rsidRPr="00560B04">
              <w:rPr>
                <w:rFonts w:ascii="仿宋_GB2312" w:eastAsia="仿宋_GB2312" w:hint="eastAsia"/>
                <w:sz w:val="24"/>
                <w:szCs w:val="24"/>
              </w:rPr>
              <w:t>护教研室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人，成人护理教研室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2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人，母婴护理教研室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，健康技术教研室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560B04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vAlign w:val="center"/>
          </w:tcPr>
          <w:p w14:paraId="0BF70723" w14:textId="77777777" w:rsidR="005D4F96" w:rsidRPr="00560B04" w:rsidRDefault="005D4F96" w:rsidP="00E772FF">
            <w:r w:rsidRPr="00560B04">
              <w:rPr>
                <w:rFonts w:ascii="仿宋_GB2312" w:eastAsia="仿宋_GB2312" w:hint="eastAsia"/>
                <w:sz w:val="24"/>
                <w:szCs w:val="24"/>
              </w:rPr>
              <w:t>护理</w:t>
            </w:r>
          </w:p>
        </w:tc>
        <w:tc>
          <w:tcPr>
            <w:tcW w:w="7050" w:type="dxa"/>
            <w:vMerge w:val="restart"/>
            <w:vAlign w:val="center"/>
          </w:tcPr>
          <w:p w14:paraId="1ED986A2" w14:textId="77777777" w:rsidR="005D4F96" w:rsidRPr="00E37CD0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E37CD0">
              <w:rPr>
                <w:rFonts w:ascii="仿宋_GB2312" w:eastAsia="仿宋_GB2312" w:hint="eastAsia"/>
                <w:sz w:val="24"/>
                <w:szCs w:val="24"/>
              </w:rPr>
              <w:t>历届毕业生年龄</w:t>
            </w:r>
            <w:r w:rsidRPr="00E37CD0">
              <w:rPr>
                <w:rFonts w:ascii="仿宋_GB2312" w:eastAsia="仿宋_GB2312"/>
                <w:sz w:val="24"/>
                <w:szCs w:val="24"/>
              </w:rPr>
              <w:t>40</w:t>
            </w:r>
            <w:r w:rsidRPr="00E37CD0">
              <w:rPr>
                <w:rFonts w:ascii="仿宋_GB2312" w:eastAsia="仿宋_GB2312" w:hint="eastAsia"/>
                <w:sz w:val="24"/>
                <w:szCs w:val="24"/>
              </w:rPr>
              <w:t>周岁及以下，应届毕业生年龄</w:t>
            </w:r>
            <w:r w:rsidRPr="00E37CD0">
              <w:rPr>
                <w:rFonts w:ascii="仿宋_GB2312" w:eastAsia="仿宋_GB2312"/>
                <w:sz w:val="24"/>
                <w:szCs w:val="24"/>
              </w:rPr>
              <w:t>30</w:t>
            </w:r>
            <w:r w:rsidRPr="00E37CD0">
              <w:rPr>
                <w:rFonts w:ascii="仿宋_GB2312" w:eastAsia="仿宋_GB2312" w:hint="eastAsia"/>
                <w:sz w:val="24"/>
                <w:szCs w:val="24"/>
              </w:rPr>
              <w:t>周岁及以下；</w:t>
            </w:r>
          </w:p>
          <w:p w14:paraId="1A0EC22E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E37CD0">
              <w:rPr>
                <w:rFonts w:ascii="仿宋_GB2312" w:eastAsia="仿宋_GB2312" w:hint="eastAsia"/>
                <w:sz w:val="24"/>
                <w:szCs w:val="24"/>
              </w:rPr>
              <w:t>报考对象为安徽卫生健康职业学院</w:t>
            </w:r>
            <w:r w:rsidRPr="00E37CD0">
              <w:rPr>
                <w:rFonts w:ascii="仿宋_GB2312" w:eastAsia="仿宋_GB2312"/>
                <w:sz w:val="24"/>
                <w:szCs w:val="24"/>
              </w:rPr>
              <w:t>2019</w:t>
            </w:r>
            <w:r w:rsidRPr="00E37CD0">
              <w:rPr>
                <w:rFonts w:ascii="仿宋_GB2312" w:eastAsia="仿宋_GB2312" w:hint="eastAsia"/>
                <w:sz w:val="24"/>
                <w:szCs w:val="24"/>
              </w:rPr>
              <w:t>年大专（高职）应届毕业生、安徽卫生健康职业学院编外聘用人员、安徽卫生健康职业学院附属医院编外聘用人员（不含</w:t>
            </w:r>
            <w:proofErr w:type="gramStart"/>
            <w:r w:rsidRPr="00E37CD0">
              <w:rPr>
                <w:rFonts w:ascii="仿宋_GB2312" w:eastAsia="仿宋_GB2312" w:hint="eastAsia"/>
                <w:sz w:val="24"/>
                <w:szCs w:val="24"/>
              </w:rPr>
              <w:t>中池公司</w:t>
            </w:r>
            <w:proofErr w:type="gramEnd"/>
            <w:r w:rsidRPr="00E37CD0">
              <w:rPr>
                <w:rFonts w:ascii="仿宋_GB2312" w:eastAsia="仿宋_GB2312" w:hint="eastAsia"/>
                <w:sz w:val="24"/>
                <w:szCs w:val="24"/>
              </w:rPr>
              <w:t>聘用人员）。应届毕业生要求两年内（</w:t>
            </w:r>
            <w:r w:rsidRPr="00E37CD0">
              <w:rPr>
                <w:rFonts w:ascii="仿宋_GB2312" w:eastAsia="仿宋_GB2312"/>
                <w:sz w:val="24"/>
                <w:szCs w:val="24"/>
              </w:rPr>
              <w:t>2019-2020</w:t>
            </w:r>
            <w:r w:rsidRPr="00E37CD0">
              <w:rPr>
                <w:rFonts w:ascii="仿宋_GB2312" w:eastAsia="仿宋_GB2312" w:hint="eastAsia"/>
                <w:sz w:val="24"/>
                <w:szCs w:val="24"/>
              </w:rPr>
              <w:t>）通过护士执业资格考试。</w:t>
            </w:r>
          </w:p>
        </w:tc>
      </w:tr>
      <w:tr w:rsidR="005D4F96" w:rsidRPr="00560B04" w14:paraId="3AC8ACDC" w14:textId="77777777" w:rsidTr="00E772FF">
        <w:trPr>
          <w:trHeight w:val="595"/>
        </w:trPr>
        <w:tc>
          <w:tcPr>
            <w:tcW w:w="2832" w:type="dxa"/>
            <w:vAlign w:val="center"/>
          </w:tcPr>
          <w:p w14:paraId="752D6F1A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母婴护理实验员</w:t>
            </w:r>
          </w:p>
          <w:p w14:paraId="6B0C3B31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190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2002</w:t>
            </w:r>
          </w:p>
        </w:tc>
        <w:tc>
          <w:tcPr>
            <w:tcW w:w="1998" w:type="dxa"/>
            <w:vAlign w:val="center"/>
          </w:tcPr>
          <w:p w14:paraId="4F47C5A7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人（女性）</w:t>
            </w:r>
          </w:p>
        </w:tc>
        <w:tc>
          <w:tcPr>
            <w:tcW w:w="2068" w:type="dxa"/>
            <w:vAlign w:val="center"/>
          </w:tcPr>
          <w:p w14:paraId="0F768571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护理或助产</w:t>
            </w:r>
          </w:p>
        </w:tc>
        <w:tc>
          <w:tcPr>
            <w:tcW w:w="7050" w:type="dxa"/>
            <w:vMerge/>
            <w:vAlign w:val="center"/>
          </w:tcPr>
          <w:p w14:paraId="50E9F77F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4F96" w:rsidRPr="00560B04" w14:paraId="1C069D68" w14:textId="77777777" w:rsidTr="00E772FF">
        <w:trPr>
          <w:trHeight w:val="595"/>
        </w:trPr>
        <w:tc>
          <w:tcPr>
            <w:tcW w:w="2832" w:type="dxa"/>
            <w:vAlign w:val="center"/>
          </w:tcPr>
          <w:p w14:paraId="3F9C5913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医学检验实验员</w:t>
            </w:r>
          </w:p>
          <w:p w14:paraId="6C120FFB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902003</w:t>
            </w:r>
          </w:p>
        </w:tc>
        <w:tc>
          <w:tcPr>
            <w:tcW w:w="1998" w:type="dxa"/>
            <w:vAlign w:val="center"/>
          </w:tcPr>
          <w:p w14:paraId="0BFC0779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2068" w:type="dxa"/>
            <w:vAlign w:val="center"/>
          </w:tcPr>
          <w:p w14:paraId="5EB76706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医学检验技术</w:t>
            </w:r>
          </w:p>
        </w:tc>
        <w:tc>
          <w:tcPr>
            <w:tcW w:w="7050" w:type="dxa"/>
            <w:vAlign w:val="center"/>
          </w:tcPr>
          <w:p w14:paraId="3CF8489E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报考对象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安徽卫生健康职业学院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2019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届医学检验技术专业大专（高职）毕业生；年龄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30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周岁及以下</w:t>
            </w:r>
          </w:p>
        </w:tc>
      </w:tr>
      <w:tr w:rsidR="005D4F96" w:rsidRPr="00560B04" w14:paraId="10421072" w14:textId="77777777" w:rsidTr="00E772FF">
        <w:trPr>
          <w:trHeight w:val="595"/>
        </w:trPr>
        <w:tc>
          <w:tcPr>
            <w:tcW w:w="2832" w:type="dxa"/>
            <w:vAlign w:val="center"/>
          </w:tcPr>
          <w:p w14:paraId="44D1679D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药学实验员</w:t>
            </w:r>
          </w:p>
          <w:p w14:paraId="3080BACB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902004</w:t>
            </w:r>
          </w:p>
        </w:tc>
        <w:tc>
          <w:tcPr>
            <w:tcW w:w="1998" w:type="dxa"/>
            <w:vAlign w:val="center"/>
          </w:tcPr>
          <w:p w14:paraId="558ABF88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/>
                <w:sz w:val="24"/>
                <w:szCs w:val="24"/>
              </w:rPr>
              <w:t>1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2068" w:type="dxa"/>
            <w:vAlign w:val="center"/>
          </w:tcPr>
          <w:p w14:paraId="46E2B0AD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药学、中药学、药物制剂、制药工程、生物工程、药物化学、药物分析</w:t>
            </w:r>
          </w:p>
        </w:tc>
        <w:tc>
          <w:tcPr>
            <w:tcW w:w="7050" w:type="dxa"/>
            <w:vAlign w:val="center"/>
          </w:tcPr>
          <w:p w14:paraId="01A0C8C0" w14:textId="77777777" w:rsidR="005D4F96" w:rsidRPr="00560B04" w:rsidRDefault="005D4F96" w:rsidP="00E772FF">
            <w:pPr>
              <w:rPr>
                <w:rFonts w:ascii="仿宋_GB2312" w:eastAsia="仿宋_GB2312"/>
                <w:sz w:val="24"/>
                <w:szCs w:val="24"/>
              </w:rPr>
            </w:pPr>
            <w:r w:rsidRPr="00560B04">
              <w:rPr>
                <w:rFonts w:ascii="仿宋_GB2312" w:eastAsia="仿宋_GB2312" w:hint="eastAsia"/>
                <w:sz w:val="24"/>
                <w:szCs w:val="24"/>
              </w:rPr>
              <w:t>大专（高职）学历，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2019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届毕业生；年龄</w:t>
            </w:r>
            <w:r w:rsidRPr="00560B04">
              <w:rPr>
                <w:rFonts w:ascii="仿宋_GB2312" w:eastAsia="仿宋_GB2312"/>
                <w:sz w:val="24"/>
                <w:szCs w:val="24"/>
              </w:rPr>
              <w:t>30</w:t>
            </w:r>
            <w:r w:rsidRPr="00560B04">
              <w:rPr>
                <w:rFonts w:ascii="仿宋_GB2312" w:eastAsia="仿宋_GB2312" w:hint="eastAsia"/>
                <w:sz w:val="24"/>
                <w:szCs w:val="24"/>
              </w:rPr>
              <w:t>周岁及以下</w:t>
            </w:r>
          </w:p>
        </w:tc>
      </w:tr>
    </w:tbl>
    <w:p w14:paraId="517D9CB6" w14:textId="77777777" w:rsidR="005D4F96" w:rsidRDefault="005D4F96" w:rsidP="005D4F96">
      <w:pPr>
        <w:ind w:firstLine="648"/>
        <w:jc w:val="left"/>
        <w:rPr>
          <w:rFonts w:ascii="仿宋_GB2312" w:eastAsia="仿宋_GB2312"/>
          <w:sz w:val="32"/>
          <w:szCs w:val="32"/>
        </w:rPr>
      </w:pPr>
      <w:r w:rsidRPr="00E247CB">
        <w:rPr>
          <w:rFonts w:ascii="黑体" w:eastAsia="黑体" w:hAnsi="黑体" w:hint="eastAsia"/>
          <w:sz w:val="28"/>
          <w:szCs w:val="28"/>
        </w:rPr>
        <w:t>附件</w:t>
      </w:r>
      <w:r w:rsidRPr="00E247CB">
        <w:rPr>
          <w:rFonts w:ascii="黑体" w:eastAsia="黑体" w:hAnsi="黑体"/>
          <w:sz w:val="28"/>
          <w:szCs w:val="28"/>
        </w:rPr>
        <w:t xml:space="preserve">1 </w:t>
      </w:r>
      <w:r>
        <w:rPr>
          <w:rFonts w:ascii="仿宋_GB2312" w:eastAsia="仿宋_GB2312"/>
          <w:sz w:val="32"/>
          <w:szCs w:val="32"/>
        </w:rPr>
        <w:t xml:space="preserve">           </w:t>
      </w:r>
      <w:bookmarkStart w:id="0" w:name="_GoBack"/>
      <w:r w:rsidRPr="001C16A9">
        <w:rPr>
          <w:rFonts w:ascii="仿宋_GB2312" w:eastAsia="仿宋_GB2312" w:hint="eastAsia"/>
          <w:sz w:val="32"/>
          <w:szCs w:val="32"/>
        </w:rPr>
        <w:t>安徽卫生健康职业学院</w:t>
      </w:r>
      <w:r w:rsidRPr="001C16A9">
        <w:rPr>
          <w:rFonts w:ascii="仿宋_GB2312" w:eastAsia="仿宋_GB2312"/>
          <w:sz w:val="32"/>
          <w:szCs w:val="32"/>
        </w:rPr>
        <w:t>2019</w:t>
      </w:r>
      <w:r w:rsidRPr="001C16A9">
        <w:rPr>
          <w:rFonts w:ascii="仿宋_GB2312" w:eastAsia="仿宋_GB2312" w:hint="eastAsia"/>
          <w:sz w:val="32"/>
          <w:szCs w:val="32"/>
        </w:rPr>
        <w:t>年劳务派遣用工招聘</w:t>
      </w:r>
      <w:r>
        <w:rPr>
          <w:rFonts w:ascii="仿宋_GB2312" w:eastAsia="仿宋_GB2312" w:hint="eastAsia"/>
          <w:sz w:val="32"/>
          <w:szCs w:val="32"/>
        </w:rPr>
        <w:t>计划表</w:t>
      </w:r>
      <w:bookmarkEnd w:id="0"/>
    </w:p>
    <w:p w14:paraId="5AF1D968" w14:textId="77777777" w:rsidR="005D4F96" w:rsidRDefault="005D4F96" w:rsidP="005D4F96">
      <w:pPr>
        <w:rPr>
          <w:rFonts w:ascii="仿宋_GB2312" w:eastAsia="仿宋_GB2312"/>
          <w:sz w:val="32"/>
          <w:szCs w:val="32"/>
        </w:rPr>
      </w:pPr>
    </w:p>
    <w:p w14:paraId="7F1FB219" w14:textId="77777777" w:rsidR="00A6304A" w:rsidRPr="005D4F96" w:rsidRDefault="00A6304A"/>
    <w:sectPr w:rsidR="00A6304A" w:rsidRPr="005D4F96" w:rsidSect="005D4F96">
      <w:pgSz w:w="16838" w:h="11906" w:orient="landscape" w:code="9"/>
      <w:pgMar w:top="1531" w:right="1440" w:bottom="1531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A5F92" w14:textId="77777777" w:rsidR="00AF443E" w:rsidRDefault="00AF443E" w:rsidP="005D4F96">
      <w:r>
        <w:separator/>
      </w:r>
    </w:p>
  </w:endnote>
  <w:endnote w:type="continuationSeparator" w:id="0">
    <w:p w14:paraId="048B2DA5" w14:textId="77777777" w:rsidR="00AF443E" w:rsidRDefault="00AF443E" w:rsidP="005D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84E4" w14:textId="77777777" w:rsidR="00AF443E" w:rsidRDefault="00AF443E" w:rsidP="005D4F96">
      <w:r>
        <w:separator/>
      </w:r>
    </w:p>
  </w:footnote>
  <w:footnote w:type="continuationSeparator" w:id="0">
    <w:p w14:paraId="31EC3F30" w14:textId="77777777" w:rsidR="00AF443E" w:rsidRDefault="00AF443E" w:rsidP="005D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9E"/>
    <w:rsid w:val="001E39BF"/>
    <w:rsid w:val="005D4F96"/>
    <w:rsid w:val="00670BDE"/>
    <w:rsid w:val="008B2CEB"/>
    <w:rsid w:val="00A6304A"/>
    <w:rsid w:val="00AF443E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70DBC-1651-40B2-9675-B6C6271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96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F96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Judan</dc:creator>
  <cp:keywords/>
  <dc:description/>
  <cp:lastModifiedBy>Judan</cp:lastModifiedBy>
  <cp:revision>2</cp:revision>
  <dcterms:created xsi:type="dcterms:W3CDTF">2019-04-12T06:25:00Z</dcterms:created>
  <dcterms:modified xsi:type="dcterms:W3CDTF">2019-04-12T06:25:00Z</dcterms:modified>
</cp:coreProperties>
</file>